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51" w:rsidRPr="009705F9" w:rsidRDefault="00390651" w:rsidP="00390651">
      <w:pPr>
        <w:tabs>
          <w:tab w:val="right" w:pos="9072"/>
        </w:tabs>
        <w:spacing w:after="120"/>
        <w:ind w:left="-426"/>
        <w:rPr>
          <w:rFonts w:ascii="Tahoma" w:hAnsi="Tahoma" w:cs="Tahoma"/>
          <w:b/>
          <w:sz w:val="32"/>
        </w:rPr>
      </w:pPr>
      <w:bookmarkStart w:id="0" w:name="_GoBack"/>
      <w:bookmarkEnd w:id="0"/>
      <w:r w:rsidRPr="00D31C1C">
        <w:rPr>
          <w:rFonts w:ascii="Tahoma" w:hAnsi="Tahoma" w:cs="Tahoma"/>
          <w:b/>
          <w:sz w:val="24"/>
        </w:rPr>
        <w:t>Anlage</w:t>
      </w:r>
    </w:p>
    <w:p w:rsidR="00390651" w:rsidRDefault="00390651" w:rsidP="00390651">
      <w:pPr>
        <w:tabs>
          <w:tab w:val="center" w:pos="4395"/>
          <w:tab w:val="right" w:pos="9072"/>
        </w:tabs>
        <w:spacing w:after="240"/>
        <w:jc w:val="center"/>
        <w:rPr>
          <w:rFonts w:ascii="Tahoma" w:hAnsi="Tahoma" w:cs="Tahoma"/>
          <w:b/>
          <w:sz w:val="28"/>
        </w:rPr>
      </w:pPr>
      <w:r w:rsidRPr="00D31C1C">
        <w:rPr>
          <w:rFonts w:ascii="Tahoma" w:hAnsi="Tahoma" w:cs="Tahoma"/>
          <w:b/>
          <w:sz w:val="28"/>
        </w:rPr>
        <w:t>Rückmeldung an die Schulaufsicht – VERA 20xx</w:t>
      </w:r>
    </w:p>
    <w:p w:rsidR="00390651" w:rsidRPr="0075212D" w:rsidRDefault="00390651" w:rsidP="00390651">
      <w:pPr>
        <w:tabs>
          <w:tab w:val="left" w:pos="1701"/>
          <w:tab w:val="center" w:pos="4395"/>
          <w:tab w:val="right" w:pos="9072"/>
        </w:tabs>
        <w:spacing w:after="360"/>
        <w:ind w:left="-426"/>
        <w:rPr>
          <w:rFonts w:ascii="Tahoma" w:hAnsi="Tahoma" w:cs="Tahoma"/>
          <w:sz w:val="28"/>
        </w:rPr>
      </w:pPr>
      <w:r w:rsidRPr="0075212D">
        <w:rPr>
          <w:rFonts w:ascii="Tahoma" w:hAnsi="Tahoma" w:cs="Tahoma"/>
          <w:sz w:val="28"/>
        </w:rPr>
        <w:t>Schule:</w:t>
      </w:r>
      <w:r w:rsidRPr="0075212D">
        <w:rPr>
          <w:rFonts w:ascii="Tahoma" w:hAnsi="Tahoma" w:cs="Tahoma"/>
          <w:sz w:val="28"/>
        </w:rPr>
        <w:tab/>
      </w:r>
    </w:p>
    <w:tbl>
      <w:tblPr>
        <w:tblStyle w:val="Tabellenraster"/>
        <w:tblW w:w="15741" w:type="dxa"/>
        <w:tblInd w:w="-572" w:type="dxa"/>
        <w:tblLook w:val="04A0" w:firstRow="1" w:lastRow="0" w:firstColumn="1" w:lastColumn="0" w:noHBand="0" w:noVBand="1"/>
      </w:tblPr>
      <w:tblGrid>
        <w:gridCol w:w="3687"/>
        <w:gridCol w:w="3685"/>
        <w:gridCol w:w="8369"/>
      </w:tblGrid>
      <w:tr w:rsidR="00390651" w:rsidTr="0014114D">
        <w:tc>
          <w:tcPr>
            <w:tcW w:w="3687" w:type="dxa"/>
          </w:tcPr>
          <w:p w:rsidR="00390651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Bereich:</w:t>
            </w:r>
          </w:p>
          <w:p w:rsidR="00390651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390651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8369" w:type="dxa"/>
            <w:tcBorders>
              <w:top w:val="nil"/>
              <w:left w:val="nil"/>
              <w:right w:val="nil"/>
            </w:tcBorders>
          </w:tcPr>
          <w:p w:rsidR="00390651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90651" w:rsidTr="0014114D"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390651" w:rsidRPr="003A3690" w:rsidRDefault="00390651" w:rsidP="0014114D">
            <w:pPr>
              <w:tabs>
                <w:tab w:val="center" w:pos="4395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</w:rPr>
            </w:pPr>
            <w:r w:rsidRPr="003A3690">
              <w:rPr>
                <w:rFonts w:ascii="Tahoma" w:hAnsi="Tahoma" w:cs="Tahoma"/>
              </w:rPr>
              <w:t>Stärken, Schwächen, Auffälligkeiten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90651" w:rsidRPr="003A3690" w:rsidRDefault="00390651" w:rsidP="0014114D">
            <w:pPr>
              <w:tabs>
                <w:tab w:val="center" w:pos="4395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</w:rPr>
            </w:pPr>
            <w:r w:rsidRPr="003A3690">
              <w:rPr>
                <w:rFonts w:ascii="Tahoma" w:hAnsi="Tahoma" w:cs="Tahoma"/>
              </w:rPr>
              <w:t>Mögliche Ursachen</w:t>
            </w:r>
          </w:p>
        </w:tc>
        <w:tc>
          <w:tcPr>
            <w:tcW w:w="8369" w:type="dxa"/>
            <w:shd w:val="clear" w:color="auto" w:fill="D9D9D9" w:themeFill="background1" w:themeFillShade="D9"/>
            <w:vAlign w:val="center"/>
          </w:tcPr>
          <w:p w:rsidR="00390651" w:rsidRPr="003A3690" w:rsidRDefault="00390651" w:rsidP="0014114D">
            <w:pPr>
              <w:tabs>
                <w:tab w:val="center" w:pos="4395"/>
                <w:tab w:val="right" w:pos="9072"/>
              </w:tabs>
              <w:spacing w:before="120" w:after="120"/>
              <w:rPr>
                <w:rFonts w:ascii="Tahoma" w:hAnsi="Tahoma" w:cs="Tahoma"/>
              </w:rPr>
            </w:pPr>
            <w:r w:rsidRPr="003A3690">
              <w:rPr>
                <w:rFonts w:ascii="Tahoma" w:hAnsi="Tahoma" w:cs="Tahoma"/>
              </w:rPr>
              <w:t>vereinbarte Konsequenzen für Unterrichts- und Schulentwicklungsprozesse</w:t>
            </w:r>
          </w:p>
        </w:tc>
      </w:tr>
      <w:tr w:rsidR="00390651" w:rsidTr="0014114D">
        <w:tc>
          <w:tcPr>
            <w:tcW w:w="3687" w:type="dxa"/>
          </w:tcPr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685" w:type="dxa"/>
          </w:tcPr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69" w:type="dxa"/>
          </w:tcPr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75212D">
              <w:rPr>
                <w:rFonts w:ascii="Tahoma" w:hAnsi="Tahoma" w:cs="Tahoma"/>
                <w:sz w:val="20"/>
              </w:rPr>
              <w:t>Ziel (SMART):</w:t>
            </w: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75212D">
              <w:rPr>
                <w:rFonts w:ascii="Tahoma" w:hAnsi="Tahoma" w:cs="Tahoma"/>
                <w:sz w:val="20"/>
              </w:rPr>
              <w:t>Maßnahme:</w:t>
            </w: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75212D">
              <w:rPr>
                <w:rFonts w:ascii="Tahoma" w:hAnsi="Tahoma" w:cs="Tahoma"/>
                <w:sz w:val="20"/>
              </w:rPr>
              <w:t>Wer:</w:t>
            </w: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Terminierung</w:t>
            </w:r>
            <w:r w:rsidRPr="0075212D">
              <w:rPr>
                <w:rFonts w:ascii="Tahoma" w:hAnsi="Tahoma" w:cs="Tahoma"/>
                <w:sz w:val="20"/>
              </w:rPr>
              <w:t>:</w:t>
            </w: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75212D">
              <w:rPr>
                <w:rFonts w:ascii="Tahoma" w:hAnsi="Tahoma" w:cs="Tahoma"/>
                <w:sz w:val="20"/>
              </w:rPr>
              <w:t>Indikator Zielerreichung:</w:t>
            </w: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0651" w:rsidTr="0014114D">
        <w:tc>
          <w:tcPr>
            <w:tcW w:w="3687" w:type="dxa"/>
          </w:tcPr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685" w:type="dxa"/>
          </w:tcPr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69" w:type="dxa"/>
          </w:tcPr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75212D">
              <w:rPr>
                <w:rFonts w:ascii="Tahoma" w:hAnsi="Tahoma" w:cs="Tahoma"/>
                <w:sz w:val="20"/>
              </w:rPr>
              <w:t>Ziel (SMART):</w:t>
            </w: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75212D">
              <w:rPr>
                <w:rFonts w:ascii="Tahoma" w:hAnsi="Tahoma" w:cs="Tahoma"/>
                <w:sz w:val="20"/>
              </w:rPr>
              <w:t>Maßnahme:</w:t>
            </w: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75212D">
              <w:rPr>
                <w:rFonts w:ascii="Tahoma" w:hAnsi="Tahoma" w:cs="Tahoma"/>
                <w:sz w:val="20"/>
              </w:rPr>
              <w:t>Wer:</w:t>
            </w: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Terminierung</w:t>
            </w:r>
            <w:r w:rsidRPr="0075212D">
              <w:rPr>
                <w:rFonts w:ascii="Tahoma" w:hAnsi="Tahoma" w:cs="Tahoma"/>
                <w:sz w:val="20"/>
              </w:rPr>
              <w:t>:</w:t>
            </w: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75212D">
              <w:rPr>
                <w:rFonts w:ascii="Tahoma" w:hAnsi="Tahoma" w:cs="Tahoma"/>
                <w:sz w:val="20"/>
              </w:rPr>
              <w:t>Indikator Zielerreichung:</w:t>
            </w:r>
          </w:p>
          <w:p w:rsidR="00390651" w:rsidRPr="0075212D" w:rsidRDefault="00390651" w:rsidP="0014114D">
            <w:pPr>
              <w:tabs>
                <w:tab w:val="center" w:pos="4395"/>
                <w:tab w:val="right" w:pos="9072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90651" w:rsidRPr="00A72B80" w:rsidRDefault="00390651" w:rsidP="00390651">
      <w:pPr>
        <w:tabs>
          <w:tab w:val="center" w:pos="4395"/>
          <w:tab w:val="right" w:pos="9072"/>
        </w:tabs>
        <w:spacing w:after="360"/>
        <w:jc w:val="both"/>
        <w:rPr>
          <w:rFonts w:ascii="Tahoma" w:hAnsi="Tahoma" w:cs="Tahoma"/>
          <w:sz w:val="24"/>
        </w:rPr>
      </w:pPr>
    </w:p>
    <w:p w:rsidR="005979E9" w:rsidRDefault="003C5F49"/>
    <w:sectPr w:rsidR="005979E9" w:rsidSect="0075212D">
      <w:pgSz w:w="16838" w:h="11906" w:orient="landscape"/>
      <w:pgMar w:top="993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51"/>
    <w:rsid w:val="0009290D"/>
    <w:rsid w:val="00216B52"/>
    <w:rsid w:val="00390651"/>
    <w:rsid w:val="003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6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6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Rhein-Kreis Neuss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Schröder, Christoph</dc:creator>
  <cp:lastModifiedBy>Leweke</cp:lastModifiedBy>
  <cp:revision>2</cp:revision>
  <dcterms:created xsi:type="dcterms:W3CDTF">2018-11-23T12:23:00Z</dcterms:created>
  <dcterms:modified xsi:type="dcterms:W3CDTF">2018-11-23T12:23:00Z</dcterms:modified>
</cp:coreProperties>
</file>